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F2332" w14:textId="7268CA53" w:rsidR="00F82435" w:rsidRDefault="00F3483C" w:rsidP="00F82435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</w:rPr>
        <w:drawing>
          <wp:inline distT="0" distB="0" distL="0" distR="0" wp14:anchorId="3926CF5C" wp14:editId="0A6D691D">
            <wp:extent cx="6340218" cy="8506458"/>
            <wp:effectExtent l="2857" t="0" r="6668" b="6667"/>
            <wp:docPr id="13340849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08492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348132" cy="8517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600D8" w14:textId="77777777" w:rsidR="00F82435" w:rsidRDefault="00F82435" w:rsidP="00F82435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C89DA61" w14:textId="77777777" w:rsidR="00F82435" w:rsidRDefault="00F82435" w:rsidP="00F82435">
      <w:pPr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14:paraId="7F8BB631" w14:textId="77777777" w:rsidR="00F82435" w:rsidRDefault="00F82435" w:rsidP="00F82435">
      <w:pPr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14:paraId="7254CB42" w14:textId="77777777" w:rsidR="00F3483C" w:rsidRDefault="00F3483C" w:rsidP="00F82435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BD7853" w14:textId="77777777" w:rsidR="00F3483C" w:rsidRDefault="00F3483C" w:rsidP="00F82435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F0745C" w14:textId="77777777" w:rsidR="00F3483C" w:rsidRDefault="00F3483C" w:rsidP="00F82435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ADB1D1" w14:textId="77777777" w:rsidR="00F3483C" w:rsidRDefault="00F3483C" w:rsidP="00F82435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C6C4CA" w14:textId="77777777" w:rsidR="00F3483C" w:rsidRDefault="00F3483C" w:rsidP="00F82435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D978DA" w14:textId="0F8B8DAC" w:rsidR="00F82435" w:rsidRDefault="00F82435" w:rsidP="00F82435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записка.</w:t>
      </w:r>
    </w:p>
    <w:p w14:paraId="0AFE1133" w14:textId="77777777" w:rsidR="002C1D58" w:rsidRPr="00336CC8" w:rsidRDefault="002C1D58" w:rsidP="002C1D58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36CC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Данная рабочая программа разработана на основе:</w:t>
      </w:r>
    </w:p>
    <w:p w14:paraId="4FE68860" w14:textId="77777777" w:rsidR="002C1D58" w:rsidRPr="00336CC8" w:rsidRDefault="002C1D58" w:rsidP="002C1D58">
      <w:pPr>
        <w:shd w:val="clear" w:color="auto" w:fill="FFFFFF"/>
        <w:suppressAutoHyphens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36CC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 Федерального  закона   «Об образовании в Российской Федерации»  № 273 от 29.12.12</w:t>
      </w:r>
    </w:p>
    <w:p w14:paraId="5A0AA337" w14:textId="77777777" w:rsidR="002C1D58" w:rsidRDefault="002C1D58" w:rsidP="002C1D58">
      <w:pPr>
        <w:shd w:val="clear" w:color="auto" w:fill="FFFFFF"/>
        <w:suppressAutoHyphens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36CC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Закона «Об образовании Республики Башкортостан» № 693-З  от 1. 07. 2013 г.</w:t>
      </w:r>
    </w:p>
    <w:p w14:paraId="3DD3B5BF" w14:textId="77777777" w:rsidR="00654B12" w:rsidRDefault="00654B12" w:rsidP="002C1D58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- Программы курса </w:t>
      </w:r>
      <w:r w:rsidRPr="005E78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«Право. Основы правовой культуры».</w:t>
      </w:r>
    </w:p>
    <w:p w14:paraId="7DF0271E" w14:textId="0C77C0F4" w:rsidR="00654B12" w:rsidRPr="00336CC8" w:rsidRDefault="00654B12" w:rsidP="002C1D58">
      <w:pPr>
        <w:shd w:val="clear" w:color="auto" w:fill="FFFFFF"/>
        <w:suppressAutoHyphens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 Учебного плана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МОБУ  СОШ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№1 им</w:t>
      </w:r>
      <w:r w:rsidR="00582E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.М. Абдуллина на 20</w:t>
      </w:r>
      <w:r w:rsidR="00582E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-20</w:t>
      </w:r>
      <w:r w:rsidR="00582E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учебный год.</w:t>
      </w:r>
    </w:p>
    <w:p w14:paraId="011995B9" w14:textId="6931FAD3" w:rsidR="00F82435" w:rsidRPr="005E78BA" w:rsidRDefault="005E78BA" w:rsidP="00F8243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54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E78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Учебный процесс осуществляется на основе учебника: «Право. Основы правовой культуры». Базовый и профильный уровень в двух частях </w:t>
      </w:r>
      <w:proofErr w:type="spellStart"/>
      <w:r w:rsidRPr="005E78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Е.А.Пе</w:t>
      </w:r>
      <w:r w:rsidR="00094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вцовой</w:t>
      </w:r>
      <w:proofErr w:type="spellEnd"/>
      <w:r w:rsidR="00094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М.: «Русское слово» 20</w:t>
      </w:r>
      <w:r w:rsidR="00582E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22 </w:t>
      </w:r>
      <w:r w:rsidRPr="005E78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программы курса для 10-11классов общеобразовательных учреждений "Право. Основы правовой культуры" </w:t>
      </w:r>
      <w:proofErr w:type="spellStart"/>
      <w:r w:rsidRPr="005E78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Е.А.Певцовой</w:t>
      </w:r>
      <w:proofErr w:type="spellEnd"/>
      <w:r w:rsidRPr="005E78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И.В. Козленко, М.: </w:t>
      </w:r>
      <w:r w:rsidR="002970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«Русское слово» 20</w:t>
      </w:r>
      <w:r w:rsidR="00582E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22</w:t>
      </w:r>
      <w:r w:rsidR="002970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Pr="005E78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 </w:t>
      </w:r>
    </w:p>
    <w:p w14:paraId="4D919C5E" w14:textId="77777777" w:rsidR="005E78BA" w:rsidRPr="005E78BA" w:rsidRDefault="005E78BA" w:rsidP="005E78B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и задачи:</w:t>
      </w:r>
    </w:p>
    <w:p w14:paraId="6628AAE6" w14:textId="77777777" w:rsidR="005E78BA" w:rsidRPr="005E78BA" w:rsidRDefault="005E78BA" w:rsidP="005E78BA">
      <w:pPr>
        <w:numPr>
          <w:ilvl w:val="0"/>
          <w:numId w:val="1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личности, направленное на формирование правосознания и правовой культуры, со</w:t>
      </w:r>
      <w:r w:rsidRPr="005E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</w:t>
      </w:r>
    </w:p>
    <w:p w14:paraId="41311C4F" w14:textId="77777777" w:rsidR="005E78BA" w:rsidRPr="005E78BA" w:rsidRDefault="005E78BA" w:rsidP="004103FD">
      <w:pPr>
        <w:pStyle w:val="a6"/>
        <w:rPr>
          <w:lang w:eastAsia="ru-RU"/>
        </w:rPr>
      </w:pPr>
      <w:r w:rsidRPr="005E78BA">
        <w:rPr>
          <w:lang w:eastAsia="ru-RU"/>
        </w:rPr>
        <w:t>воспитание гражданской ответственности и чувства собственного достоинства; дисциплиниро</w:t>
      </w:r>
      <w:r w:rsidRPr="005E78BA">
        <w:rPr>
          <w:lang w:eastAsia="ru-RU"/>
        </w:rPr>
        <w:softHyphen/>
        <w:t>ванности, уважения к правам и свободам другого человека, демократическим правовым институтам, правопорядку;</w:t>
      </w:r>
    </w:p>
    <w:p w14:paraId="1417EBFA" w14:textId="77777777" w:rsidR="005E78BA" w:rsidRPr="005E78BA" w:rsidRDefault="005E78BA" w:rsidP="005E78BA">
      <w:pPr>
        <w:numPr>
          <w:ilvl w:val="0"/>
          <w:numId w:val="1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знаний об основных принципах, нормах и институтах права, возможностях правовой системы России, необходимых для эффективного использования и защиты прав и исполнения обя</w:t>
      </w:r>
      <w:r w:rsidRPr="005E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занностей, правомерной реализации гражданской позиции;</w:t>
      </w:r>
    </w:p>
    <w:p w14:paraId="74C49129" w14:textId="77777777" w:rsidR="005E78BA" w:rsidRPr="005E78BA" w:rsidRDefault="005E78BA" w:rsidP="005E78BA">
      <w:pPr>
        <w:numPr>
          <w:ilvl w:val="0"/>
          <w:numId w:val="1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умениями, необходимыми для применения освоенных знаний и способов деятель</w:t>
      </w:r>
      <w:r w:rsidRPr="005E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ности с целью реализации и защиты прав и законных интересов личности, содействия поддержанию правопорядка в обществе, решения практических задач в социально-правовой сфере и учебных за</w:t>
      </w:r>
      <w:r w:rsidRPr="005E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дач в образовательном процессе;</w:t>
      </w:r>
    </w:p>
    <w:p w14:paraId="3401CCB4" w14:textId="77777777" w:rsidR="005E78BA" w:rsidRPr="005E78BA" w:rsidRDefault="005E78BA" w:rsidP="005E78BA">
      <w:pPr>
        <w:numPr>
          <w:ilvl w:val="0"/>
          <w:numId w:val="1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способности и готовности к самостоятельному принятию правовых решений, сознательному и ответственному действию в сфере отношений, урегулированных правом.</w:t>
      </w:r>
    </w:p>
    <w:p w14:paraId="4416E424" w14:textId="77777777" w:rsidR="005E78BA" w:rsidRPr="005E78BA" w:rsidRDefault="005E78BA" w:rsidP="005E78BA">
      <w:pPr>
        <w:numPr>
          <w:ilvl w:val="0"/>
          <w:numId w:val="1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Утверждение в сознании учащихся гражданских, патриотических, правовых и общечеловеческих ценностей, взглядов и убеждений.</w:t>
      </w:r>
    </w:p>
    <w:p w14:paraId="3D3B0F3F" w14:textId="77777777" w:rsidR="005E78BA" w:rsidRPr="005E78BA" w:rsidRDefault="005E78BA" w:rsidP="005E78BA">
      <w:pPr>
        <w:numPr>
          <w:ilvl w:val="0"/>
          <w:numId w:val="1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Показать значимость правовой информации для современного гражданина страны, активизировать познавательную деятельность подростка по осмыслению жизненных проблемных ситуаций.</w:t>
      </w:r>
    </w:p>
    <w:p w14:paraId="1DC4B962" w14:textId="77777777" w:rsidR="005E78BA" w:rsidRPr="005E78BA" w:rsidRDefault="005E78BA" w:rsidP="00654B12">
      <w:pPr>
        <w:suppressAutoHyphens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F08A1BF" w14:textId="77777777" w:rsidR="005E78BA" w:rsidRPr="005E78BA" w:rsidRDefault="005E78BA" w:rsidP="005E78B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предусматривает формирование у обучающихся </w:t>
      </w:r>
      <w:proofErr w:type="spellStart"/>
      <w:r w:rsidRPr="005E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общеучебных</w:t>
      </w:r>
      <w:proofErr w:type="spellEnd"/>
      <w:r w:rsidRPr="005E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 и навыков, универсальных способов деятельности и ключевых компетенций. В области познавательной деятельности:</w:t>
      </w:r>
    </w:p>
    <w:p w14:paraId="2931D842" w14:textId="77777777" w:rsidR="005E78BA" w:rsidRPr="005E78BA" w:rsidRDefault="005E78BA" w:rsidP="005E78B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самостоятельно и мотивированно организовывать свою познавательную деятельность;</w:t>
      </w:r>
    </w:p>
    <w:p w14:paraId="78421478" w14:textId="77777777" w:rsidR="005E78BA" w:rsidRPr="005E78BA" w:rsidRDefault="005E78BA" w:rsidP="005E78BA">
      <w:pPr>
        <w:numPr>
          <w:ilvl w:val="0"/>
          <w:numId w:val="2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проектной деятельности, в организации и проведении учебно-исследовательской работы;</w:t>
      </w:r>
    </w:p>
    <w:p w14:paraId="1A183E26" w14:textId="77777777" w:rsidR="005E78BA" w:rsidRPr="005E78BA" w:rsidRDefault="005E78BA" w:rsidP="005E78BA">
      <w:pPr>
        <w:numPr>
          <w:ilvl w:val="0"/>
          <w:numId w:val="2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выдвижение гипотез, осуществление их проверки, владение приемами исследовательской деятельности, элементарными навыками прогнозирования.</w:t>
      </w:r>
    </w:p>
    <w:p w14:paraId="2F1509B4" w14:textId="77777777" w:rsidR="0029708F" w:rsidRPr="001B7967" w:rsidRDefault="001B7967" w:rsidP="0029708F">
      <w:pPr>
        <w:pStyle w:val="c168"/>
        <w:shd w:val="clear" w:color="auto" w:fill="FFFFFF"/>
        <w:spacing w:before="0" w:beforeAutospacing="0" w:after="0" w:afterAutospacing="0"/>
        <w:ind w:right="114"/>
        <w:jc w:val="both"/>
        <w:rPr>
          <w:sz w:val="28"/>
          <w:szCs w:val="28"/>
        </w:rPr>
      </w:pPr>
      <w:r w:rsidRPr="001B7967">
        <w:rPr>
          <w:rStyle w:val="c7"/>
          <w:sz w:val="28"/>
          <w:szCs w:val="28"/>
        </w:rPr>
        <w:t xml:space="preserve">         </w:t>
      </w:r>
      <w:r w:rsidR="0029708F" w:rsidRPr="001B7967">
        <w:rPr>
          <w:rStyle w:val="c7"/>
          <w:sz w:val="28"/>
          <w:szCs w:val="28"/>
        </w:rPr>
        <w:t xml:space="preserve">Ведущей задачей курса является формирование правовой ком </w:t>
      </w:r>
      <w:proofErr w:type="spellStart"/>
      <w:r w:rsidR="0029708F" w:rsidRPr="001B7967">
        <w:rPr>
          <w:rStyle w:val="c7"/>
          <w:sz w:val="28"/>
          <w:szCs w:val="28"/>
        </w:rPr>
        <w:t>петентности</w:t>
      </w:r>
      <w:proofErr w:type="spellEnd"/>
      <w:r w:rsidR="0029708F" w:rsidRPr="001B7967">
        <w:rPr>
          <w:rStyle w:val="c7"/>
          <w:sz w:val="28"/>
          <w:szCs w:val="28"/>
        </w:rPr>
        <w:t xml:space="preserve"> современного подростка, предполагающей не только правовую грамотность, но и правовую активность, умение быстро находить правильное решение возникающих проблем, </w:t>
      </w:r>
      <w:proofErr w:type="spellStart"/>
      <w:r w:rsidR="0029708F" w:rsidRPr="001B7967">
        <w:rPr>
          <w:rStyle w:val="c7"/>
          <w:sz w:val="28"/>
          <w:szCs w:val="28"/>
        </w:rPr>
        <w:t>ориенти</w:t>
      </w:r>
      <w:proofErr w:type="spellEnd"/>
      <w:r w:rsidR="0029708F" w:rsidRPr="001B7967">
        <w:rPr>
          <w:rStyle w:val="c7"/>
          <w:sz w:val="28"/>
          <w:szCs w:val="28"/>
        </w:rPr>
        <w:t xml:space="preserve"> </w:t>
      </w:r>
      <w:proofErr w:type="spellStart"/>
      <w:r w:rsidR="0029708F" w:rsidRPr="001B7967">
        <w:rPr>
          <w:rStyle w:val="c7"/>
          <w:sz w:val="28"/>
          <w:szCs w:val="28"/>
        </w:rPr>
        <w:t>роваться</w:t>
      </w:r>
      <w:proofErr w:type="spellEnd"/>
      <w:r w:rsidR="0029708F" w:rsidRPr="001B7967">
        <w:rPr>
          <w:rStyle w:val="c7"/>
          <w:sz w:val="28"/>
          <w:szCs w:val="28"/>
        </w:rPr>
        <w:t xml:space="preserve"> в правовом пространстве. Правовая компетенция, формируемая в процессе правовой подготовки обучающихся, представляет собой комплексную характеристику, интегрирующую не только знания, ценностные</w:t>
      </w:r>
      <w:r w:rsidRPr="001B7967">
        <w:rPr>
          <w:rStyle w:val="c7"/>
          <w:sz w:val="28"/>
          <w:szCs w:val="28"/>
        </w:rPr>
        <w:t xml:space="preserve"> установки, навыки правового по</w:t>
      </w:r>
      <w:r w:rsidR="0029708F" w:rsidRPr="001B7967">
        <w:rPr>
          <w:rStyle w:val="c7"/>
          <w:sz w:val="28"/>
          <w:szCs w:val="28"/>
        </w:rPr>
        <w:t xml:space="preserve"> ведения учащихся, но и приобретение опыта деятельности, </w:t>
      </w:r>
      <w:proofErr w:type="spellStart"/>
      <w:r w:rsidR="0029708F" w:rsidRPr="001B7967">
        <w:rPr>
          <w:rStyle w:val="c7"/>
          <w:sz w:val="28"/>
          <w:szCs w:val="28"/>
        </w:rPr>
        <w:t>необ</w:t>
      </w:r>
      <w:proofErr w:type="spellEnd"/>
      <w:r w:rsidR="0029708F" w:rsidRPr="001B7967">
        <w:rPr>
          <w:rStyle w:val="c7"/>
          <w:sz w:val="28"/>
          <w:szCs w:val="28"/>
        </w:rPr>
        <w:t xml:space="preserve"> </w:t>
      </w:r>
      <w:proofErr w:type="spellStart"/>
      <w:r w:rsidR="0029708F" w:rsidRPr="001B7967">
        <w:rPr>
          <w:rStyle w:val="c7"/>
          <w:sz w:val="28"/>
          <w:szCs w:val="28"/>
        </w:rPr>
        <w:t>ходимого</w:t>
      </w:r>
      <w:proofErr w:type="spellEnd"/>
      <w:r w:rsidR="0029708F" w:rsidRPr="001B7967">
        <w:rPr>
          <w:rStyle w:val="c7"/>
          <w:sz w:val="28"/>
          <w:szCs w:val="28"/>
        </w:rPr>
        <w:t xml:space="preserve"> каждому в повседневной жизни, в процессе социальной практики, в рамках выполнения различных социальных ролей.</w:t>
      </w:r>
    </w:p>
    <w:p w14:paraId="55220652" w14:textId="77777777" w:rsidR="0029708F" w:rsidRPr="001B7967" w:rsidRDefault="0029708F" w:rsidP="0029708F">
      <w:pPr>
        <w:pStyle w:val="c39"/>
        <w:shd w:val="clear" w:color="auto" w:fill="FFFFFF"/>
        <w:spacing w:before="0" w:beforeAutospacing="0" w:after="0" w:afterAutospacing="0"/>
        <w:ind w:left="720" w:right="110"/>
        <w:jc w:val="both"/>
        <w:rPr>
          <w:sz w:val="28"/>
          <w:szCs w:val="28"/>
        </w:rPr>
      </w:pPr>
      <w:r w:rsidRPr="001B7967">
        <w:rPr>
          <w:rStyle w:val="c7"/>
          <w:sz w:val="28"/>
          <w:szCs w:val="28"/>
        </w:rPr>
        <w:t>Общеизвестно, что правово</w:t>
      </w:r>
      <w:r w:rsidR="001B7967" w:rsidRPr="001B7967">
        <w:rPr>
          <w:rStyle w:val="c7"/>
          <w:sz w:val="28"/>
          <w:szCs w:val="28"/>
        </w:rPr>
        <w:t>е обучение и воспитание относят</w:t>
      </w:r>
      <w:r w:rsidRPr="001B7967">
        <w:rPr>
          <w:rStyle w:val="c7"/>
          <w:sz w:val="28"/>
          <w:szCs w:val="28"/>
        </w:rPr>
        <w:t>ся к одним</w:t>
      </w:r>
      <w:r w:rsidR="001B7967" w:rsidRPr="001B7967">
        <w:rPr>
          <w:rStyle w:val="c7"/>
          <w:sz w:val="28"/>
          <w:szCs w:val="28"/>
        </w:rPr>
        <w:t xml:space="preserve"> из древнейших видов культурной </w:t>
      </w:r>
      <w:r w:rsidRPr="001B7967">
        <w:rPr>
          <w:rStyle w:val="c7"/>
          <w:sz w:val="28"/>
          <w:szCs w:val="28"/>
        </w:rPr>
        <w:t>деятельности человека.</w:t>
      </w:r>
    </w:p>
    <w:p w14:paraId="15596004" w14:textId="77777777" w:rsidR="00970B5B" w:rsidRPr="00970B5B" w:rsidRDefault="00970B5B" w:rsidP="00970B5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B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 «ПРАВО»</w:t>
      </w:r>
    </w:p>
    <w:p w14:paraId="20C54655" w14:textId="77777777" w:rsidR="00970B5B" w:rsidRPr="00970B5B" w:rsidRDefault="00970B5B" w:rsidP="00970B5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B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 класс (3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970B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</w:p>
    <w:p w14:paraId="4B27EC4A" w14:textId="77777777" w:rsidR="00970B5B" w:rsidRPr="00970B5B" w:rsidRDefault="00970B5B" w:rsidP="00970B5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B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III. ГРАЖДАНСКОЕ, НАЛОГОВОЕ И СЕМЕЙНОЕ ПРАВО (18 ч)</w:t>
      </w:r>
    </w:p>
    <w:p w14:paraId="55A0C2AD" w14:textId="77777777" w:rsidR="00970B5B" w:rsidRPr="00970B5B" w:rsidRDefault="00970B5B" w:rsidP="00970B5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135940FD" w14:textId="77777777" w:rsidR="00970B5B" w:rsidRPr="00970B5B" w:rsidRDefault="00970B5B" w:rsidP="00970B5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B5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ТЕМА </w:t>
      </w:r>
      <w:r w:rsidRPr="00970B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</w:t>
      </w:r>
      <w:r w:rsidRPr="00970B5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ГРАЖДАНСКОЕ ПРАВО </w:t>
      </w:r>
      <w:proofErr w:type="gramStart"/>
      <w:r w:rsidRPr="00970B5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( 9</w:t>
      </w:r>
      <w:proofErr w:type="gramEnd"/>
      <w:r w:rsidRPr="00970B5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часов)</w:t>
      </w:r>
    </w:p>
    <w:p w14:paraId="621EF117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и источники гражданского права</w:t>
      </w:r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. Субъекты гражданского </w:t>
      </w:r>
      <w:proofErr w:type="gramStart"/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права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Гражданский</w:t>
      </w:r>
      <w:proofErr w:type="gramEnd"/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кодекс РФ, его содержание и </w:t>
      </w:r>
      <w:proofErr w:type="spellStart"/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особенности.</w:t>
      </w:r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Основные</w:t>
      </w:r>
      <w:proofErr w:type="spellEnd"/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правила и принципы гражданского процесса.</w:t>
      </w:r>
    </w:p>
    <w:p w14:paraId="5813EE9F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Обязательственное право. Понятие обязательства. Понятие сделки, договора. Стороны 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говора. Виды договоров</w:t>
      </w: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Споры, порядок их рассмотрения.</w:t>
      </w:r>
    </w:p>
    <w:p w14:paraId="0FB63FDA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Право собственности. </w:t>
      </w:r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Имущественные права. </w:t>
      </w: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собственности. Виды собственности. Правомочия собственника. Объекты собственника Способы приобретения права собственности. Приватизация. </w:t>
      </w:r>
      <w:r w:rsidRPr="00970B5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Право на интеллектуальную собственность</w:t>
      </w:r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 </w:t>
      </w:r>
      <w:proofErr w:type="gramStart"/>
      <w:r w:rsidRPr="00970B5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Наследование.</w:t>
      </w: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Прекращение права собственности</w:t>
      </w: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DBC4BDC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Гражданская правоспособность и дееспособность. Признание гражданина недееспособным или ограниченно дееспособным. Гражданские права несовершеннолетних. Эмансипация.</w:t>
      </w:r>
    </w:p>
    <w:p w14:paraId="1BB72392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Предприниматель и предпринимательская </w:t>
      </w:r>
      <w:proofErr w:type="spellStart"/>
      <w:proofErr w:type="gramStart"/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деятельность.</w:t>
      </w:r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Организационно</w:t>
      </w:r>
      <w:proofErr w:type="spellEnd"/>
      <w:proofErr w:type="gramEnd"/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-правовые формы и правовой режим предпринимательской деятельности</w:t>
      </w:r>
      <w:r w:rsidRPr="00970B5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предприятий</w:t>
      </w: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BDC5A0D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Неимущественные права: честь, достоинство, имя. Способы защиты имущественных и неимущественных прав.</w:t>
      </w:r>
    </w:p>
    <w:p w14:paraId="2F777F89" w14:textId="77777777" w:rsidR="00970B5B" w:rsidRPr="00970B5B" w:rsidRDefault="00970B5B" w:rsidP="00970B5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16648A4E" w14:textId="77777777" w:rsidR="00970B5B" w:rsidRPr="00970B5B" w:rsidRDefault="00970B5B" w:rsidP="00970B5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 5. НАЛОГОВОЕ ПРАВО (4 часа)</w:t>
      </w:r>
    </w:p>
    <w:p w14:paraId="2A1A9C84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налога, сбора, пошлины. Налоговое право. Система налогового законодательства. </w:t>
      </w:r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Права и обязанности налогоплательщика.</w:t>
      </w: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Субъекты и объекты налоговых правоотн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ошений. Налоговые органы. Аудит</w:t>
      </w: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9F3470C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Налоги с физических лиц. Налоговая дееспособность. Подоходный налог. Налог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имущество. Декларация о доходах</w:t>
      </w: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4F9820E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Ответственность за уклонение от уплаты налогов. Административная и уголовная ответственность.</w:t>
      </w:r>
    </w:p>
    <w:p w14:paraId="52FF461A" w14:textId="77777777" w:rsidR="00970B5B" w:rsidRPr="00970B5B" w:rsidRDefault="00970B5B" w:rsidP="00970B5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26312651" w14:textId="77777777" w:rsidR="00970B5B" w:rsidRPr="00970B5B" w:rsidRDefault="00970B5B" w:rsidP="00970B5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 6. СЕМЕЙНОЕ ПРАВО (5 часов)</w:t>
      </w:r>
    </w:p>
    <w:p w14:paraId="4697C738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и источники семейного права. Семейный кодекс РФ. Понятие семьи. Члены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семьи. Семейные правоотношения</w:t>
      </w: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7C2885C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Порядок и условия заключения и расторжения брака.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регистрации брака</w:t>
      </w: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Правовое регулирование отношений супругов</w:t>
      </w: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CF6032C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 и обязанности супругов. Личные права. Имущественные права и обязанности. Бра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чный договор. Прекращение брака</w:t>
      </w: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4E468FA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 и обязанности родителей и детей. Лишение родительских прав. Алименты. Усыновление. Опека, попечительство.</w:t>
      </w:r>
    </w:p>
    <w:p w14:paraId="599C2F49" w14:textId="77777777" w:rsidR="00970B5B" w:rsidRPr="00970B5B" w:rsidRDefault="00970B5B" w:rsidP="00970B5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IV. ТРУДОВОЕ, АДМИНИСТРАТИВНОЕ И УГОЛОВНОЕ ПРАВО (12 ч)</w:t>
      </w:r>
    </w:p>
    <w:p w14:paraId="57CEF602" w14:textId="77777777" w:rsidR="00970B5B" w:rsidRPr="00970B5B" w:rsidRDefault="00970B5B" w:rsidP="00970B5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 7. ТРУДОВОЕ ПРАВО (5 часов)</w:t>
      </w:r>
    </w:p>
    <w:p w14:paraId="39C0998C" w14:textId="77777777" w:rsidR="00970B5B" w:rsidRPr="00970B5B" w:rsidRDefault="00970B5B" w:rsidP="00970B5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2CCF5C23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и источники трудового права. Трудовой кодекс РФ. Трудовые правоотношения. Права и обязанности работника и работодателя.</w:t>
      </w:r>
    </w:p>
    <w:p w14:paraId="2A0E811C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Занятость и трудоустройство</w:t>
      </w:r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 Порядок приема на работу, заключения и расторжения трудового договора. </w:t>
      </w: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Трудовой договор. Трудовая книжка. Коллективный договор. Стороны и порядок заключения коллективного договора*.</w:t>
      </w:r>
    </w:p>
    <w:p w14:paraId="097BD336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Оплата труда. Заработная плата в производственной сфере. Единая тарифная сетка (ETC). Системы оплаты труда: повременная, сдельная, дополнительная. Охрана труда. Государственный надзор и контроль за соблюдением законов об охране труда. Охрана труда и здоровья женщин и несовершеннолетних.</w:t>
      </w:r>
    </w:p>
    <w:p w14:paraId="6E626F65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Индивидуальные и коллективные трудовые споры. Комиссия по трудовым спорам (КТС). Забастовки. Дисциплина труда. Правила внутреннего трудового распорядка. Дисциплинарная и материальная ответственность работн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иков. Порядки возмещения ущерба</w:t>
      </w: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158590C" w14:textId="77777777" w:rsidR="00970B5B" w:rsidRPr="00970B5B" w:rsidRDefault="00970B5B" w:rsidP="00970B5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455CF5CE" w14:textId="77777777" w:rsidR="00970B5B" w:rsidRPr="00970B5B" w:rsidRDefault="00970B5B" w:rsidP="00970B5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 8. АДМИНИСТРАТИВНОЕ ПРАВО (3 часа)</w:t>
      </w:r>
    </w:p>
    <w:p w14:paraId="1A4EAE83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и источники административного права. </w:t>
      </w:r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Особенности административной юрисдикции. </w:t>
      </w: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Административное правовое регулирование. Административная ответственность. Кодекс РФ об административных правонарушениях. Административные правонарушения. Признаки и виды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административных правонарушений</w:t>
      </w: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789A6CA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Административные наказания, их виды. Подведомственность дел об административных правонарушениях.</w:t>
      </w:r>
    </w:p>
    <w:p w14:paraId="56D06CFF" w14:textId="77777777" w:rsidR="00970B5B" w:rsidRPr="00970B5B" w:rsidRDefault="00970B5B" w:rsidP="00970B5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14F255C5" w14:textId="77777777" w:rsidR="00970B5B" w:rsidRPr="00970B5B" w:rsidRDefault="00970B5B" w:rsidP="00970B5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 9. УГОЛОВНОЕ ПРАВО (4 часа)</w:t>
      </w:r>
    </w:p>
    <w:p w14:paraId="2FD125F5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и источники уголовного права. Принципы российского уголовного права. </w:t>
      </w:r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Особенности уголовного процесса. </w:t>
      </w: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Уголовный кодекс РФ, его особенности.</w:t>
      </w:r>
    </w:p>
    <w:p w14:paraId="05A9F51C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преступления. Состав преступления. Категории преступлений. Неоднократность преступлений. Совокупность преступлений. Рецидив преступлений. Основные группы преступлений.</w:t>
      </w:r>
    </w:p>
    <w:p w14:paraId="642CE320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Уголовная ответственность. Уголовное наказание, его цели. Виды наказания. Наказания основные и дополнительные. Уголовная ответственность несовершеннолетних.</w:t>
      </w:r>
    </w:p>
    <w:p w14:paraId="2912260E" w14:textId="77777777" w:rsidR="00970B5B" w:rsidRPr="00970B5B" w:rsidRDefault="00970B5B" w:rsidP="00970B5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384AC259" w14:textId="77777777" w:rsidR="00970B5B" w:rsidRPr="00970B5B" w:rsidRDefault="00970B5B" w:rsidP="00970B5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V. ПРАВОВАЯ КУЛЬТУРА (3 ч)</w:t>
      </w:r>
    </w:p>
    <w:p w14:paraId="270EB350" w14:textId="77777777" w:rsidR="00970B5B" w:rsidRPr="00970B5B" w:rsidRDefault="00970B5B" w:rsidP="00970B5B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 10. ПРАВОВАЯ КУЛЬТУРА</w:t>
      </w:r>
    </w:p>
    <w:p w14:paraId="7A01DBE0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Понятие правовой культуры</w:t>
      </w: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Содержание правовой культуры.</w:t>
      </w:r>
    </w:p>
    <w:p w14:paraId="345D1C15" w14:textId="77777777" w:rsidR="00970B5B" w:rsidRPr="00970B5B" w:rsidRDefault="00970B5B" w:rsidP="00970B5B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Пути сове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ршенствования правовой культуры</w:t>
      </w:r>
      <w:r w:rsidRPr="00970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30B2745" w14:textId="77777777" w:rsidR="00F82435" w:rsidRPr="00970B5B" w:rsidRDefault="00F82435" w:rsidP="00F8243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EE7383" w14:textId="77777777" w:rsidR="00F82435" w:rsidRDefault="00F82435" w:rsidP="00F824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D21C5E" w14:textId="77777777" w:rsidR="00F82435" w:rsidRDefault="00F82435" w:rsidP="00F824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970955" w14:textId="77777777" w:rsidR="00F82435" w:rsidRDefault="00F82435" w:rsidP="00F824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4DCAC8" w14:textId="77777777" w:rsidR="0029708F" w:rsidRDefault="0029708F" w:rsidP="00F824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6950BE" w14:textId="77777777" w:rsidR="0029708F" w:rsidRDefault="0029708F" w:rsidP="00F824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4B6D0D" w14:textId="77777777" w:rsidR="0029708F" w:rsidRDefault="0029708F" w:rsidP="00F824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A3785E" w14:textId="77777777" w:rsidR="00F82435" w:rsidRDefault="00F82435" w:rsidP="00F824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4D9685" w14:textId="77777777" w:rsidR="001B7967" w:rsidRDefault="001B7967" w:rsidP="00F824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946D7E" w14:textId="77777777" w:rsidR="001B7967" w:rsidRDefault="001B7967" w:rsidP="00F824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395A4E" w14:textId="77777777" w:rsidR="00F82435" w:rsidRDefault="00F82435" w:rsidP="00F824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4A52E1" w14:textId="77777777" w:rsidR="00F82435" w:rsidRDefault="00F82435" w:rsidP="00F824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5A54D6" w14:textId="77777777" w:rsidR="00F82435" w:rsidRDefault="00F82435" w:rsidP="00F8243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Календарно-тематическое планирование</w:t>
      </w:r>
    </w:p>
    <w:tbl>
      <w:tblPr>
        <w:tblW w:w="0" w:type="auto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845"/>
        <w:gridCol w:w="10202"/>
        <w:gridCol w:w="846"/>
        <w:gridCol w:w="1373"/>
        <w:gridCol w:w="1554"/>
      </w:tblGrid>
      <w:tr w:rsidR="00F82435" w:rsidRPr="00F82435" w14:paraId="7CBA68D5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C755A13" w14:textId="77777777" w:rsidR="00F82435" w:rsidRPr="00F82435" w:rsidRDefault="00F82435" w:rsidP="00F82435">
            <w:pPr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D0D7DEB" w14:textId="77777777" w:rsidR="00F82435" w:rsidRPr="00F82435" w:rsidRDefault="00F82435" w:rsidP="00F82435">
            <w:pPr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9A47351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Часы 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4E8C730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по плану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2E5155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факт</w:t>
            </w:r>
          </w:p>
          <w:p w14:paraId="58F2FC00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проведения</w:t>
            </w:r>
          </w:p>
        </w:tc>
      </w:tr>
      <w:tr w:rsidR="00F82435" w:rsidRPr="00F82435" w14:paraId="51FB3F07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654B59B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AC7C975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Гражданское право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D8878A6" w14:textId="77777777" w:rsidR="00F82435" w:rsidRPr="00F82435" w:rsidRDefault="00F82435" w:rsidP="00F82435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7896EC5" w14:textId="77777777" w:rsidR="00F82435" w:rsidRPr="00F82435" w:rsidRDefault="00F82435" w:rsidP="00F82435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E6B35C9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2435" w:rsidRPr="00F82435" w14:paraId="58423963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EADD5AC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DEAF110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договоров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92EDAE4" w14:textId="77777777" w:rsidR="00F82435" w:rsidRPr="00F82435" w:rsidRDefault="00F82435" w:rsidP="00F82435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5901BC5" w14:textId="77777777" w:rsidR="00F82435" w:rsidRPr="00F82435" w:rsidRDefault="00F82435" w:rsidP="00F82435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4861E38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6F6F52C3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FA06C4B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8677793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собственности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46325D5" w14:textId="77777777" w:rsidR="00F82435" w:rsidRPr="00F82435" w:rsidRDefault="00F82435" w:rsidP="00F82435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AAF37A5" w14:textId="77777777" w:rsidR="00F82435" w:rsidRPr="00F82435" w:rsidRDefault="00F82435" w:rsidP="00F82435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F67190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12FBE30B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CC6FE8D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9201681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Гражданско-правовая ответственность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F0C1DF0" w14:textId="77777777" w:rsidR="00F82435" w:rsidRPr="00F82435" w:rsidRDefault="00A117E5" w:rsidP="00F82435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EE5808B" w14:textId="77777777" w:rsidR="00F82435" w:rsidRPr="00F82435" w:rsidRDefault="00F82435" w:rsidP="00F82435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5810DD2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2B425BD6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441E7D9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F685B47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Предпринимательство 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1829EC3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B11953A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C96AB9C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08E0E4B9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BC9E441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B465E56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предпринимательской деятельности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59E0972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ADD2C2A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1F40142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6A79146C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6B332F9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3B759E9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прав предпринимателей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C00F391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B8CFD28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D8CE8E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6377C37A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211505F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D451DE3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потребителей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F984AFB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0815DE5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DFBE473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5F2D2A0E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49305E7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7561595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95F">
              <w:rPr>
                <w:rFonts w:ascii="Times New Roman" w:hAnsi="Times New Roman" w:cs="Times New Roman"/>
                <w:sz w:val="24"/>
                <w:szCs w:val="24"/>
              </w:rPr>
              <w:t>Наследственное 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Контрольный тест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C86C47A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92C63DF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7003CE6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2148D137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2B34781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2CB19B3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Институт брака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4A5A8D8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24B1E84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6DE82B3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7684508E" w14:textId="77777777" w:rsidTr="00F82435">
        <w:trPr>
          <w:trHeight w:val="350"/>
        </w:trPr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18EE9B3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2A82CC6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Родители и дети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8CAA356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0E905C4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68EFCC8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06FBC0B5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D1357DD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A1E91EC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95F">
              <w:rPr>
                <w:rFonts w:ascii="Times New Roman" w:hAnsi="Times New Roman" w:cs="Times New Roman"/>
                <w:bCs/>
                <w:sz w:val="24"/>
                <w:szCs w:val="24"/>
              </w:rPr>
              <w:t>Жилищные правоотношения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1D1065F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AEE12E6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A57D7BA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49ACAA76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31C93D5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A600F11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Трудовое право в жизни людей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22F0453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0C5CC60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F3E721D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6C4EF5AA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0144850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526D791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Занятость и трудоустройство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E28997C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6952048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2045C20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0C20AACE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C3363E2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A8BA8F2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Трудовые споры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ADD2F91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276BDD8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05DDE29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265F1502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C45677E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DA031A0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Рабочее время и время отдыха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59CB3B2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7A69525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CB49258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1B0B29EF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8B5BBCE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EF28BA6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несовершеннолетних. Контрольный тест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9E459E4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8593999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2037E25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18073F80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6547D29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2523E60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95F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82FB05B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88D77D7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3B3259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3DCF5FB5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91BC9B2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A159458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95F">
              <w:rPr>
                <w:rFonts w:ascii="Times New Roman" w:hAnsi="Times New Roman" w:cs="Times New Roman"/>
                <w:sz w:val="24"/>
                <w:szCs w:val="24"/>
              </w:rPr>
              <w:t>Административные правонарушения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8E8D646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7712141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A15B50C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66517CC7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7976E21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768DDD9" w14:textId="77777777" w:rsidR="00F82435" w:rsidRPr="00F82435" w:rsidRDefault="00A117E5" w:rsidP="00F82435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117E5">
              <w:rPr>
                <w:rFonts w:ascii="Times New Roman" w:hAnsi="Times New Roman" w:cs="Times New Roman"/>
                <w:sz w:val="24"/>
                <w:szCs w:val="24"/>
              </w:rPr>
              <w:t>Уголовное право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D13C352" w14:textId="77777777" w:rsidR="00F82435" w:rsidRPr="00F82435" w:rsidRDefault="00A117E5" w:rsidP="00F82435">
            <w:pPr>
              <w:spacing w:after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A38F370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5DFD094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1D7B0F17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F2CD547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21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5FEEFB7" w14:textId="77777777" w:rsidR="00F82435" w:rsidRPr="00F82435" w:rsidRDefault="00A117E5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преступлений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03F210A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0E34325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99392FF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60BE34C1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4FEAB27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8F8C56F" w14:textId="77777777" w:rsidR="00F82435" w:rsidRPr="00F82435" w:rsidRDefault="00A117E5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17E5">
              <w:rPr>
                <w:rFonts w:ascii="Times New Roman" w:hAnsi="Times New Roman" w:cs="Times New Roman"/>
                <w:sz w:val="24"/>
                <w:szCs w:val="24"/>
              </w:rPr>
              <w:t>Уголовная ответственность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ABAEF61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07E3957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56A795A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0779D723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BFACB40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F544FDB" w14:textId="77777777" w:rsidR="00F82435" w:rsidRPr="00F82435" w:rsidRDefault="00A117E5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17E5">
              <w:rPr>
                <w:rFonts w:ascii="Times New Roman" w:hAnsi="Times New Roman" w:cs="Times New Roman"/>
                <w:sz w:val="24"/>
                <w:szCs w:val="24"/>
              </w:rPr>
              <w:t>Особенности уголовного процесса по делам несовершеннолетних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Контрольный тест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0887D45" w14:textId="77777777" w:rsidR="00F82435" w:rsidRPr="00F82435" w:rsidRDefault="00A117E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F3A8B72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40463EA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6F601059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83F05FF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4D5EEE3" w14:textId="77777777" w:rsidR="00F82435" w:rsidRPr="00F82435" w:rsidRDefault="00A117E5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17E5">
              <w:rPr>
                <w:rFonts w:ascii="Times New Roman" w:hAnsi="Times New Roman" w:cs="Times New Roman"/>
                <w:sz w:val="24"/>
                <w:szCs w:val="24"/>
              </w:rPr>
              <w:t>Пенсионная система и страхование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E3A5FD8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07BB218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46C0746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442B0D07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360135A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7D348A0" w14:textId="77777777" w:rsidR="00F82435" w:rsidRPr="00F82435" w:rsidRDefault="00A117E5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17E5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денежного обращения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F95EF4C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60A3A42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69D55D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248260F2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29FA0E1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0EBC1B1" w14:textId="77777777" w:rsidR="00F82435" w:rsidRPr="00F82435" w:rsidRDefault="00A117E5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17E5">
              <w:rPr>
                <w:rFonts w:ascii="Times New Roman" w:hAnsi="Times New Roman" w:cs="Times New Roman"/>
                <w:sz w:val="24"/>
                <w:szCs w:val="24"/>
              </w:rPr>
              <w:t>Экологическое право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F7250A1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F8C2C93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F96BAA1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464C6305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8CDEF11" w14:textId="77777777" w:rsidR="00F82435" w:rsidRPr="00F82435" w:rsidRDefault="002C495F" w:rsidP="002C495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F594022" w14:textId="77777777" w:rsidR="00F82435" w:rsidRPr="00F82435" w:rsidRDefault="00A117E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7E5">
              <w:rPr>
                <w:rFonts w:ascii="Times New Roman" w:hAnsi="Times New Roman" w:cs="Times New Roman"/>
                <w:bCs/>
                <w:sz w:val="24"/>
                <w:szCs w:val="24"/>
              </w:rPr>
              <w:t>Правовое регулирование образования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DFE33D7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C1790A2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F143BF0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732DA75A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B7F81F7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5A9E80D" w14:textId="77777777" w:rsidR="00F82435" w:rsidRPr="00F82435" w:rsidRDefault="00A117E5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17E5">
              <w:rPr>
                <w:rFonts w:ascii="Times New Roman" w:hAnsi="Times New Roman" w:cs="Times New Roman"/>
                <w:sz w:val="24"/>
                <w:szCs w:val="24"/>
              </w:rPr>
              <w:t>Юридическое образование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238165C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CBEA6E1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14EF50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0595CA8E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97A18FD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C1D6DF7" w14:textId="77777777" w:rsidR="00F82435" w:rsidRPr="00F82435" w:rsidRDefault="00A117E5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17E5">
              <w:rPr>
                <w:rFonts w:ascii="Times New Roman" w:hAnsi="Times New Roman" w:cs="Times New Roman"/>
                <w:sz w:val="24"/>
                <w:szCs w:val="24"/>
              </w:rPr>
              <w:t>Юридические профессии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0105E38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EFB5ABD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BD5010B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6E4D3353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E886EF8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3160194" w14:textId="77777777" w:rsidR="00F82435" w:rsidRPr="00F82435" w:rsidRDefault="00A117E5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17E5">
              <w:rPr>
                <w:rFonts w:ascii="Times New Roman" w:hAnsi="Times New Roman" w:cs="Times New Roman"/>
                <w:sz w:val="24"/>
                <w:szCs w:val="24"/>
              </w:rPr>
              <w:t>Особенности юридической профессии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E474A4D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FFA6D60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542CA07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5BF2B42B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2B6ED9E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EC6809E" w14:textId="77777777" w:rsidR="00F82435" w:rsidRPr="00F82435" w:rsidRDefault="00A117E5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17E5">
              <w:rPr>
                <w:rFonts w:ascii="Times New Roman" w:hAnsi="Times New Roman" w:cs="Times New Roman"/>
                <w:sz w:val="24"/>
                <w:szCs w:val="24"/>
              </w:rPr>
              <w:t>Международное право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0410C69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A85D7E8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B8CF39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12E523B4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8F6B622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BB5E807" w14:textId="77777777" w:rsidR="00F82435" w:rsidRPr="00F82435" w:rsidRDefault="00A117E5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17E5">
              <w:rPr>
                <w:rFonts w:ascii="Times New Roman" w:hAnsi="Times New Roman" w:cs="Times New Roman"/>
                <w:sz w:val="24"/>
                <w:szCs w:val="24"/>
              </w:rPr>
              <w:t>Международная защита прав человека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C933ECB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7DCBB1B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A02A79E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1E909C55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B9778EB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D06C8FA" w14:textId="77777777" w:rsidR="00F82435" w:rsidRPr="00F82435" w:rsidRDefault="00A117E5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17E5">
              <w:rPr>
                <w:rFonts w:ascii="Times New Roman" w:hAnsi="Times New Roman" w:cs="Times New Roman"/>
                <w:sz w:val="24"/>
                <w:szCs w:val="24"/>
              </w:rPr>
              <w:t>Международное гуманитарное право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8591789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CE887DC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FB0D963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32511F40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CCA3BE7" w14:textId="77777777" w:rsidR="00F82435" w:rsidRPr="00F82435" w:rsidRDefault="002C495F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568CA48" w14:textId="77777777" w:rsidR="00F82435" w:rsidRPr="00F82435" w:rsidRDefault="00A117E5" w:rsidP="00F824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17E5">
              <w:rPr>
                <w:rFonts w:ascii="Times New Roman" w:hAnsi="Times New Roman" w:cs="Times New Roman"/>
                <w:sz w:val="24"/>
                <w:szCs w:val="24"/>
              </w:rPr>
              <w:t>Международные споры. Контрольный тест</w:t>
            </w: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025234C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BC7C6BE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A204057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2435" w:rsidRPr="00F82435" w14:paraId="5B8865EE" w14:textId="77777777" w:rsidTr="00F82435"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D28A553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B5B6181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BB8718D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DE8DFFA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9E544AD" w14:textId="77777777" w:rsidR="00F82435" w:rsidRPr="00F82435" w:rsidRDefault="00F82435" w:rsidP="00F8243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ABB476F" w14:textId="77777777" w:rsidR="00F82435" w:rsidRDefault="00F82435" w:rsidP="00F82435">
      <w:pPr>
        <w:jc w:val="center"/>
      </w:pPr>
    </w:p>
    <w:sectPr w:rsidR="00F82435" w:rsidSect="00F82435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D7EC2"/>
    <w:multiLevelType w:val="multilevel"/>
    <w:tmpl w:val="6E5C3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251CFD"/>
    <w:multiLevelType w:val="multilevel"/>
    <w:tmpl w:val="BDE8F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3055812">
    <w:abstractNumId w:val="1"/>
  </w:num>
  <w:num w:numId="2" w16cid:durableId="2131313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2435"/>
    <w:rsid w:val="000948DA"/>
    <w:rsid w:val="00136137"/>
    <w:rsid w:val="001B7967"/>
    <w:rsid w:val="0029708F"/>
    <w:rsid w:val="002C1D58"/>
    <w:rsid w:val="002C495F"/>
    <w:rsid w:val="004103FD"/>
    <w:rsid w:val="00582EDB"/>
    <w:rsid w:val="005E78BA"/>
    <w:rsid w:val="00654B12"/>
    <w:rsid w:val="008E3378"/>
    <w:rsid w:val="00970B5B"/>
    <w:rsid w:val="00A117E5"/>
    <w:rsid w:val="00A1180F"/>
    <w:rsid w:val="00F3483C"/>
    <w:rsid w:val="00F82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E58E0"/>
  <w15:docId w15:val="{A524F8E5-CC7A-4EDA-BF8C-EE1B26328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2435"/>
    <w:pPr>
      <w:suppressAutoHyphens/>
    </w:pPr>
    <w:rPr>
      <w:rFonts w:ascii="Calibri" w:eastAsia="SimSun" w:hAnsi="Calibri" w:cs="Calibri"/>
    </w:rPr>
  </w:style>
  <w:style w:type="paragraph" w:styleId="1">
    <w:name w:val="heading 1"/>
    <w:basedOn w:val="a"/>
    <w:next w:val="a"/>
    <w:link w:val="10"/>
    <w:uiPriority w:val="9"/>
    <w:qFormat/>
    <w:rsid w:val="004103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78B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94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48DA"/>
    <w:rPr>
      <w:rFonts w:ascii="Tahoma" w:eastAsia="SimSun" w:hAnsi="Tahoma" w:cs="Tahoma"/>
      <w:sz w:val="16"/>
      <w:szCs w:val="16"/>
    </w:rPr>
  </w:style>
  <w:style w:type="paragraph" w:customStyle="1" w:styleId="c168">
    <w:name w:val="c168"/>
    <w:basedOn w:val="a"/>
    <w:rsid w:val="0029708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29708F"/>
  </w:style>
  <w:style w:type="paragraph" w:customStyle="1" w:styleId="c372">
    <w:name w:val="c372"/>
    <w:basedOn w:val="a"/>
    <w:rsid w:val="0029708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29708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103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 Spacing"/>
    <w:uiPriority w:val="1"/>
    <w:qFormat/>
    <w:rsid w:val="004103FD"/>
    <w:pPr>
      <w:suppressAutoHyphens/>
      <w:spacing w:after="0" w:line="240" w:lineRule="auto"/>
    </w:pPr>
    <w:rPr>
      <w:rFonts w:ascii="Calibri" w:eastAsia="SimSu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Учитель71</dc:creator>
  <cp:lastModifiedBy>Денис Бутенко</cp:lastModifiedBy>
  <cp:revision>14</cp:revision>
  <cp:lastPrinted>2018-11-02T02:45:00Z</cp:lastPrinted>
  <dcterms:created xsi:type="dcterms:W3CDTF">2018-09-05T18:10:00Z</dcterms:created>
  <dcterms:modified xsi:type="dcterms:W3CDTF">2023-11-03T07:05:00Z</dcterms:modified>
</cp:coreProperties>
</file>